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C0" w:rsidRDefault="001E68AC">
      <w:pPr>
        <w:pStyle w:val="ac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310B0F" w:rsidRPr="00310B0F">
        <w:rPr>
          <w:b/>
          <w:sz w:val="28"/>
          <w:szCs w:val="28"/>
        </w:rPr>
        <w:t xml:space="preserve">        </w:t>
      </w:r>
      <w:r w:rsidR="00310B0F">
        <w:rPr>
          <w:b/>
          <w:sz w:val="28"/>
          <w:szCs w:val="28"/>
        </w:rPr>
        <w:t>Письмо №876</w:t>
      </w:r>
    </w:p>
    <w:p w:rsidR="00310B0F" w:rsidRDefault="00310B0F">
      <w:pPr>
        <w:pStyle w:val="ac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От 17 сентября 2024г.</w:t>
      </w:r>
    </w:p>
    <w:p w:rsidR="00310B0F" w:rsidRDefault="00310B0F">
      <w:pPr>
        <w:pStyle w:val="ac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Руководителям </w:t>
      </w:r>
      <w:proofErr w:type="gramStart"/>
      <w:r>
        <w:rPr>
          <w:b/>
          <w:sz w:val="28"/>
          <w:szCs w:val="28"/>
        </w:rPr>
        <w:t>образовательных</w:t>
      </w:r>
      <w:proofErr w:type="gramEnd"/>
      <w:r>
        <w:rPr>
          <w:b/>
          <w:sz w:val="28"/>
          <w:szCs w:val="28"/>
        </w:rPr>
        <w:t xml:space="preserve"> </w:t>
      </w:r>
    </w:p>
    <w:p w:rsidR="00310B0F" w:rsidRDefault="00310B0F">
      <w:pPr>
        <w:pStyle w:val="ac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организаций района</w:t>
      </w:r>
    </w:p>
    <w:p w:rsidR="00310B0F" w:rsidRPr="00310B0F" w:rsidRDefault="00310B0F">
      <w:pPr>
        <w:pStyle w:val="ac"/>
        <w:jc w:val="both"/>
        <w:rPr>
          <w:b/>
          <w:sz w:val="28"/>
          <w:szCs w:val="28"/>
        </w:rPr>
      </w:pP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B0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10B0F">
        <w:rPr>
          <w:rFonts w:ascii="Times New Roman" w:hAnsi="Times New Roman" w:cs="Times New Roman"/>
          <w:b/>
          <w:bCs/>
          <w:sz w:val="28"/>
          <w:szCs w:val="28"/>
        </w:rPr>
        <w:t>О проведении Всероссийской недели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B0F">
        <w:rPr>
          <w:rFonts w:ascii="Times New Roman" w:hAnsi="Times New Roman" w:cs="Times New Roman"/>
          <w:b/>
          <w:bCs/>
          <w:sz w:val="28"/>
          <w:szCs w:val="28"/>
        </w:rPr>
        <w:t>родительской компетентности</w:t>
      </w:r>
      <w:bookmarkStart w:id="0" w:name="_GoBack"/>
      <w:bookmarkEnd w:id="0"/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 xml:space="preserve">   МКУ «Управление образования» в соответствии с письмом Министерства</w:t>
      </w:r>
      <w:r w:rsidRPr="00310B0F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 информирует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о проведении с 16 по 22 сентября 2024 г. Всероссийской недели родительской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компетентности в рамках реализации мероприятия по оказанию услуг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психолого-педагогической, методической и консультационной помощи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детей, а также гражданам, желающим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принять на воспитание в свои семьи детей, оставшихся без попечения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родителей, федерального проекта «Современная школа» национального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B0F">
        <w:rPr>
          <w:rFonts w:ascii="Times New Roman" w:hAnsi="Times New Roman" w:cs="Times New Roman"/>
          <w:sz w:val="28"/>
          <w:szCs w:val="28"/>
        </w:rPr>
        <w:t>проекта «Образование» (далее соответственно – Мероприятие,</w:t>
      </w:r>
      <w:proofErr w:type="gramEnd"/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B0F">
        <w:rPr>
          <w:rFonts w:ascii="Times New Roman" w:hAnsi="Times New Roman" w:cs="Times New Roman"/>
          <w:sz w:val="28"/>
          <w:szCs w:val="28"/>
        </w:rPr>
        <w:t>Всероссийская неделя).</w:t>
      </w:r>
      <w:proofErr w:type="gramEnd"/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Целью проведения Всероссийской недели является пропаганда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B0F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310B0F">
        <w:rPr>
          <w:rFonts w:ascii="Times New Roman" w:hAnsi="Times New Roman" w:cs="Times New Roman"/>
          <w:sz w:val="28"/>
          <w:szCs w:val="28"/>
        </w:rPr>
        <w:t xml:space="preserve"> и ответственного </w:t>
      </w:r>
      <w:proofErr w:type="spellStart"/>
      <w:r w:rsidRPr="00310B0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10B0F">
        <w:rPr>
          <w:rFonts w:ascii="Times New Roman" w:hAnsi="Times New Roman" w:cs="Times New Roman"/>
          <w:sz w:val="28"/>
          <w:szCs w:val="28"/>
        </w:rPr>
        <w:t>, значимости родительского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 xml:space="preserve">просвещения, укрепления института семьи и </w:t>
      </w:r>
      <w:proofErr w:type="gramStart"/>
      <w:r w:rsidRPr="00310B0F">
        <w:rPr>
          <w:rFonts w:ascii="Times New Roman" w:hAnsi="Times New Roman" w:cs="Times New Roman"/>
          <w:sz w:val="28"/>
          <w:szCs w:val="28"/>
        </w:rPr>
        <w:t>духовно-нравственных</w:t>
      </w:r>
      <w:proofErr w:type="gramEnd"/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традиций семейных отношений.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Программа мероприятий Всероссийской недели позволит получить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родительскому сообществу ответы на различные вопросы развития, обучения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и воспитания, профессионального самоопределения и социализации их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детей, возможных трудностей и кризисных ситуаций, с которыми приходится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сталкиваться семьям.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Программа проведения Всероссийской недели включает в себя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 xml:space="preserve">открытые лекции, семинары, консультации и мастер-классы в </w:t>
      </w:r>
      <w:proofErr w:type="gramStart"/>
      <w:r w:rsidRPr="00310B0F">
        <w:rPr>
          <w:rFonts w:ascii="Times New Roman" w:hAnsi="Times New Roman" w:cs="Times New Roman"/>
          <w:sz w:val="28"/>
          <w:szCs w:val="28"/>
        </w:rPr>
        <w:t>очном</w:t>
      </w:r>
      <w:proofErr w:type="gramEnd"/>
      <w:r w:rsidRPr="00310B0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онлайн-форматах.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Ссылка на программу мероприятий Всероссийской недели: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https://ikp-rao.ru/vserossijskaya-nedelya/.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Для участия во Всероссийской неделе необходимо выбрать дату,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B0F">
        <w:rPr>
          <w:rFonts w:ascii="Times New Roman" w:hAnsi="Times New Roman" w:cs="Times New Roman"/>
          <w:sz w:val="28"/>
          <w:szCs w:val="28"/>
        </w:rPr>
        <w:t>интересующую тематику и мероприятие, а также зарегистрироваться (для</w:t>
      </w:r>
      <w:proofErr w:type="gramEnd"/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каждого мероприятия индивидуальная регистрация). Принять участие можно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в неограниченном количестве мероприятий.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В период проведения Всероссийской недели родители также имеют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возможность бесплатно получить адресную психолого-педагогическую,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методическую помощь.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Вместе с тем с учетом острой социальной значимости и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 xml:space="preserve">востребованности Мероприятия, просим обеспечить </w:t>
      </w:r>
      <w:proofErr w:type="gramStart"/>
      <w:r w:rsidRPr="00310B0F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поддержку его реализации.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Прилагаем материалы для распространения в региональных средствах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информации; на официальных ресурсах </w:t>
      </w:r>
      <w:proofErr w:type="gramStart"/>
      <w:r w:rsidRPr="00310B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0B0F">
        <w:rPr>
          <w:rFonts w:ascii="Times New Roman" w:hAnsi="Times New Roman" w:cs="Times New Roman"/>
          <w:sz w:val="28"/>
          <w:szCs w:val="28"/>
        </w:rPr>
        <w:t xml:space="preserve"> телекоммуникационной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 xml:space="preserve">сети «Интернет» (сайты, страницы, порталы и т.д.); </w:t>
      </w:r>
      <w:proofErr w:type="gramStart"/>
      <w:r w:rsidRPr="00310B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0B0F">
        <w:rPr>
          <w:rFonts w:ascii="Times New Roman" w:hAnsi="Times New Roman" w:cs="Times New Roman"/>
          <w:sz w:val="28"/>
          <w:szCs w:val="28"/>
        </w:rPr>
        <w:t xml:space="preserve"> официальных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B0F">
        <w:rPr>
          <w:rFonts w:ascii="Times New Roman" w:hAnsi="Times New Roman" w:cs="Times New Roman"/>
          <w:sz w:val="28"/>
          <w:szCs w:val="28"/>
        </w:rPr>
        <w:t>сообществах</w:t>
      </w:r>
      <w:proofErr w:type="gramEnd"/>
      <w:r w:rsidRPr="00310B0F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Указанные материалы также размещены по ссылке: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>https://drive.google.com/drive/folders/1giVKNXCi41ZAEYenao5S74J9dUknTo7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 xml:space="preserve">6?usp=s </w:t>
      </w:r>
      <w:proofErr w:type="spellStart"/>
      <w:r w:rsidRPr="00310B0F">
        <w:rPr>
          <w:rFonts w:ascii="Times New Roman" w:hAnsi="Times New Roman" w:cs="Times New Roman"/>
          <w:sz w:val="28"/>
          <w:szCs w:val="28"/>
        </w:rPr>
        <w:t>haring</w:t>
      </w:r>
      <w:proofErr w:type="spellEnd"/>
      <w:r w:rsidRPr="00310B0F">
        <w:rPr>
          <w:rFonts w:ascii="Times New Roman" w:hAnsi="Times New Roman" w:cs="Times New Roman"/>
          <w:sz w:val="28"/>
          <w:szCs w:val="28"/>
        </w:rPr>
        <w:t>.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Pr="00310B0F">
        <w:rPr>
          <w:rFonts w:ascii="Times New Roman" w:hAnsi="Times New Roman" w:cs="Times New Roman"/>
          <w:sz w:val="28"/>
          <w:szCs w:val="28"/>
        </w:rPr>
        <w:t xml:space="preserve"> поддержать проведение Мероприятия и Всероссийской недели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 xml:space="preserve">и довести информацию до родительского сообщества </w:t>
      </w:r>
      <w:r w:rsidRPr="00310B0F">
        <w:rPr>
          <w:rFonts w:ascii="Times New Roman" w:hAnsi="Times New Roman" w:cs="Times New Roman"/>
          <w:sz w:val="28"/>
          <w:szCs w:val="28"/>
        </w:rPr>
        <w:t>вашей школы.</w:t>
      </w: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B0F" w:rsidRPr="00310B0F" w:rsidRDefault="00310B0F" w:rsidP="0031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B0F" w:rsidRPr="00310B0F" w:rsidRDefault="00310B0F" w:rsidP="00310B0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10B0F">
        <w:rPr>
          <w:rFonts w:ascii="Times New Roman" w:hAnsi="Times New Roman" w:cs="Times New Roman"/>
          <w:sz w:val="28"/>
          <w:szCs w:val="28"/>
        </w:rPr>
        <w:t xml:space="preserve">Начальник МКУ «Управление образования»:                     </w:t>
      </w:r>
      <w:proofErr w:type="spellStart"/>
      <w:r w:rsidRPr="00310B0F">
        <w:rPr>
          <w:rFonts w:ascii="Times New Roman" w:hAnsi="Times New Roman" w:cs="Times New Roman"/>
          <w:sz w:val="28"/>
          <w:szCs w:val="28"/>
        </w:rPr>
        <w:t>Х.Н.Исаева</w:t>
      </w:r>
      <w:proofErr w:type="spellEnd"/>
      <w:r w:rsidRPr="00310B0F">
        <w:rPr>
          <w:rFonts w:ascii="Times New Roman" w:hAnsi="Times New Roman" w:cs="Times New Roman"/>
          <w:sz w:val="28"/>
          <w:szCs w:val="28"/>
        </w:rPr>
        <w:t>.</w:t>
      </w:r>
    </w:p>
    <w:sectPr w:rsidR="00310B0F" w:rsidRPr="0031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CF" w:rsidRDefault="00F56ACF">
      <w:pPr>
        <w:spacing w:line="240" w:lineRule="auto"/>
      </w:pPr>
      <w:r>
        <w:separator/>
      </w:r>
    </w:p>
  </w:endnote>
  <w:endnote w:type="continuationSeparator" w:id="0">
    <w:p w:rsidR="00F56ACF" w:rsidRDefault="00F56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CF" w:rsidRDefault="00F56ACF">
      <w:pPr>
        <w:spacing w:after="0"/>
      </w:pPr>
      <w:r>
        <w:separator/>
      </w:r>
    </w:p>
  </w:footnote>
  <w:footnote w:type="continuationSeparator" w:id="0">
    <w:p w:rsidR="00F56ACF" w:rsidRDefault="00F56A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03"/>
    <w:rsid w:val="00001BB5"/>
    <w:rsid w:val="00006101"/>
    <w:rsid w:val="00010089"/>
    <w:rsid w:val="0004084E"/>
    <w:rsid w:val="00057E6A"/>
    <w:rsid w:val="0006193C"/>
    <w:rsid w:val="0009758A"/>
    <w:rsid w:val="000A1022"/>
    <w:rsid w:val="000B6131"/>
    <w:rsid w:val="000C6455"/>
    <w:rsid w:val="00102642"/>
    <w:rsid w:val="001233F2"/>
    <w:rsid w:val="00124C8B"/>
    <w:rsid w:val="00145D92"/>
    <w:rsid w:val="001462F8"/>
    <w:rsid w:val="00150C82"/>
    <w:rsid w:val="001704C1"/>
    <w:rsid w:val="0017164A"/>
    <w:rsid w:val="00176C03"/>
    <w:rsid w:val="001840E5"/>
    <w:rsid w:val="001903A9"/>
    <w:rsid w:val="00191E47"/>
    <w:rsid w:val="001A205F"/>
    <w:rsid w:val="001A26D4"/>
    <w:rsid w:val="001A6FA6"/>
    <w:rsid w:val="001B779A"/>
    <w:rsid w:val="001B7FE9"/>
    <w:rsid w:val="001C3BA1"/>
    <w:rsid w:val="001C5DE5"/>
    <w:rsid w:val="001D2FAD"/>
    <w:rsid w:val="001E2C5E"/>
    <w:rsid w:val="001E68AC"/>
    <w:rsid w:val="00211697"/>
    <w:rsid w:val="00237B0E"/>
    <w:rsid w:val="002524F7"/>
    <w:rsid w:val="00294058"/>
    <w:rsid w:val="002A2814"/>
    <w:rsid w:val="002A5503"/>
    <w:rsid w:val="002B3308"/>
    <w:rsid w:val="002E4258"/>
    <w:rsid w:val="00310B0F"/>
    <w:rsid w:val="00334E47"/>
    <w:rsid w:val="00335C4E"/>
    <w:rsid w:val="00337A3B"/>
    <w:rsid w:val="0034152D"/>
    <w:rsid w:val="00361204"/>
    <w:rsid w:val="00383D6E"/>
    <w:rsid w:val="00395397"/>
    <w:rsid w:val="00397418"/>
    <w:rsid w:val="003B4071"/>
    <w:rsid w:val="003C50DB"/>
    <w:rsid w:val="003E1BAC"/>
    <w:rsid w:val="003F1280"/>
    <w:rsid w:val="00413FA3"/>
    <w:rsid w:val="0042240C"/>
    <w:rsid w:val="004319CC"/>
    <w:rsid w:val="004350D6"/>
    <w:rsid w:val="00435885"/>
    <w:rsid w:val="00462F24"/>
    <w:rsid w:val="00463D0C"/>
    <w:rsid w:val="00480FC0"/>
    <w:rsid w:val="004817A1"/>
    <w:rsid w:val="004B38AD"/>
    <w:rsid w:val="004B78F8"/>
    <w:rsid w:val="004C1856"/>
    <w:rsid w:val="004C55E2"/>
    <w:rsid w:val="004C788C"/>
    <w:rsid w:val="004D3779"/>
    <w:rsid w:val="00503DFF"/>
    <w:rsid w:val="0051144E"/>
    <w:rsid w:val="0051530C"/>
    <w:rsid w:val="005432BF"/>
    <w:rsid w:val="00551D23"/>
    <w:rsid w:val="005727D3"/>
    <w:rsid w:val="00575150"/>
    <w:rsid w:val="0058366C"/>
    <w:rsid w:val="0059449D"/>
    <w:rsid w:val="005A5DC9"/>
    <w:rsid w:val="005B0C66"/>
    <w:rsid w:val="005B24D6"/>
    <w:rsid w:val="005D7F84"/>
    <w:rsid w:val="005F39F1"/>
    <w:rsid w:val="005F666D"/>
    <w:rsid w:val="00611A71"/>
    <w:rsid w:val="00624F10"/>
    <w:rsid w:val="006271D7"/>
    <w:rsid w:val="006454BC"/>
    <w:rsid w:val="0068044B"/>
    <w:rsid w:val="006A7B8A"/>
    <w:rsid w:val="006B704E"/>
    <w:rsid w:val="006C2DB5"/>
    <w:rsid w:val="006D70B8"/>
    <w:rsid w:val="0070389C"/>
    <w:rsid w:val="0072092D"/>
    <w:rsid w:val="00733C86"/>
    <w:rsid w:val="00740970"/>
    <w:rsid w:val="00744FD2"/>
    <w:rsid w:val="00760454"/>
    <w:rsid w:val="007744AC"/>
    <w:rsid w:val="00776776"/>
    <w:rsid w:val="0077765E"/>
    <w:rsid w:val="00777AB3"/>
    <w:rsid w:val="00781D9A"/>
    <w:rsid w:val="00782D1D"/>
    <w:rsid w:val="00790BDA"/>
    <w:rsid w:val="007C32FB"/>
    <w:rsid w:val="00807543"/>
    <w:rsid w:val="00807B2C"/>
    <w:rsid w:val="008461AA"/>
    <w:rsid w:val="00850391"/>
    <w:rsid w:val="00872024"/>
    <w:rsid w:val="00881314"/>
    <w:rsid w:val="00893860"/>
    <w:rsid w:val="008A186D"/>
    <w:rsid w:val="008B0EFD"/>
    <w:rsid w:val="008C075F"/>
    <w:rsid w:val="008C3E03"/>
    <w:rsid w:val="008D122C"/>
    <w:rsid w:val="008D4AFD"/>
    <w:rsid w:val="008E18DB"/>
    <w:rsid w:val="008F453F"/>
    <w:rsid w:val="009100DE"/>
    <w:rsid w:val="009150F3"/>
    <w:rsid w:val="00922804"/>
    <w:rsid w:val="00966970"/>
    <w:rsid w:val="00967EAE"/>
    <w:rsid w:val="00973B66"/>
    <w:rsid w:val="00974714"/>
    <w:rsid w:val="00977C9B"/>
    <w:rsid w:val="009866EC"/>
    <w:rsid w:val="009C1A39"/>
    <w:rsid w:val="009D5E81"/>
    <w:rsid w:val="009E341B"/>
    <w:rsid w:val="00A02EAF"/>
    <w:rsid w:val="00A0698A"/>
    <w:rsid w:val="00A11C41"/>
    <w:rsid w:val="00A15C36"/>
    <w:rsid w:val="00A16D1A"/>
    <w:rsid w:val="00A16EAF"/>
    <w:rsid w:val="00A6136A"/>
    <w:rsid w:val="00A61D09"/>
    <w:rsid w:val="00A76880"/>
    <w:rsid w:val="00A77C73"/>
    <w:rsid w:val="00A94260"/>
    <w:rsid w:val="00AA1C90"/>
    <w:rsid w:val="00AA7DF8"/>
    <w:rsid w:val="00AF76E7"/>
    <w:rsid w:val="00B042DC"/>
    <w:rsid w:val="00B148F7"/>
    <w:rsid w:val="00B355CD"/>
    <w:rsid w:val="00B4730B"/>
    <w:rsid w:val="00B66BE2"/>
    <w:rsid w:val="00B710FF"/>
    <w:rsid w:val="00B7512D"/>
    <w:rsid w:val="00B8458C"/>
    <w:rsid w:val="00BC154A"/>
    <w:rsid w:val="00BC3BC8"/>
    <w:rsid w:val="00BC536F"/>
    <w:rsid w:val="00BD14F7"/>
    <w:rsid w:val="00BD692C"/>
    <w:rsid w:val="00BE7514"/>
    <w:rsid w:val="00BF0AF9"/>
    <w:rsid w:val="00BF5FA1"/>
    <w:rsid w:val="00BF72E5"/>
    <w:rsid w:val="00C025F3"/>
    <w:rsid w:val="00C14E05"/>
    <w:rsid w:val="00C300EF"/>
    <w:rsid w:val="00C3187F"/>
    <w:rsid w:val="00C33B6E"/>
    <w:rsid w:val="00C35008"/>
    <w:rsid w:val="00C37D08"/>
    <w:rsid w:val="00C613AC"/>
    <w:rsid w:val="00C82A3C"/>
    <w:rsid w:val="00C910F4"/>
    <w:rsid w:val="00C91AF0"/>
    <w:rsid w:val="00CC3496"/>
    <w:rsid w:val="00CD6C89"/>
    <w:rsid w:val="00CE3D93"/>
    <w:rsid w:val="00CF6BAD"/>
    <w:rsid w:val="00D1083A"/>
    <w:rsid w:val="00D20729"/>
    <w:rsid w:val="00D2552E"/>
    <w:rsid w:val="00D32910"/>
    <w:rsid w:val="00D33080"/>
    <w:rsid w:val="00D4263C"/>
    <w:rsid w:val="00D43E16"/>
    <w:rsid w:val="00D94183"/>
    <w:rsid w:val="00D965EE"/>
    <w:rsid w:val="00DA1AFC"/>
    <w:rsid w:val="00DA3096"/>
    <w:rsid w:val="00DB1E2C"/>
    <w:rsid w:val="00DB5E37"/>
    <w:rsid w:val="00DD2B1F"/>
    <w:rsid w:val="00DE70DC"/>
    <w:rsid w:val="00E16286"/>
    <w:rsid w:val="00E345EB"/>
    <w:rsid w:val="00E60750"/>
    <w:rsid w:val="00E62119"/>
    <w:rsid w:val="00E67D9F"/>
    <w:rsid w:val="00E76FC0"/>
    <w:rsid w:val="00E777CC"/>
    <w:rsid w:val="00EB6BBD"/>
    <w:rsid w:val="00EB7B16"/>
    <w:rsid w:val="00EF6E62"/>
    <w:rsid w:val="00F10F11"/>
    <w:rsid w:val="00F22588"/>
    <w:rsid w:val="00F56ACF"/>
    <w:rsid w:val="00F62B47"/>
    <w:rsid w:val="00F76DD6"/>
    <w:rsid w:val="00F866BE"/>
    <w:rsid w:val="00F94171"/>
    <w:rsid w:val="00FA14B9"/>
    <w:rsid w:val="00FA4DC6"/>
    <w:rsid w:val="00FC6252"/>
    <w:rsid w:val="00FD5867"/>
    <w:rsid w:val="00FD63DF"/>
    <w:rsid w:val="00FE534D"/>
    <w:rsid w:val="00FE5E07"/>
    <w:rsid w:val="00FF060E"/>
    <w:rsid w:val="3C5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semiHidden/>
    <w:unhideWhenUsed/>
    <w:rPr>
      <w:color w:val="0000A0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pPr>
      <w:autoSpaceDE w:val="0"/>
      <w:autoSpaceDN w:val="0"/>
      <w:adjustRightInd w:val="0"/>
      <w:spacing w:after="0" w:line="240" w:lineRule="auto"/>
      <w:jc w:val="both"/>
    </w:pPr>
    <w:rPr>
      <w:rFonts w:ascii="Futuris" w:eastAsia="Times New Roman" w:hAnsi="Futuris" w:cs="Futuris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Pr>
      <w:rFonts w:ascii="Futuris" w:eastAsia="Times New Roman" w:hAnsi="Futuris" w:cs="Futuris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Заголовок №2 Exact"/>
    <w:basedOn w:val="a0"/>
    <w:link w:val="21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Exact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60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Exact">
    <w:name w:val="Основной текст (7) Exact"/>
    <w:basedOn w:val="a0"/>
    <w:link w:val="7"/>
    <w:qFormat/>
    <w:locked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qFormat/>
    <w:locked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2">
    <w:name w:val="Основной текст (2)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</w:style>
  <w:style w:type="character" w:customStyle="1" w:styleId="letterrecipient-type">
    <w:name w:val="letter__recipient-type"/>
    <w:basedOn w:val="a0"/>
  </w:style>
  <w:style w:type="character" w:customStyle="1" w:styleId="attach-listcontrols-element-count">
    <w:name w:val="attach-list__controls-element-count"/>
    <w:basedOn w:val="a0"/>
  </w:style>
  <w:style w:type="character" w:customStyle="1" w:styleId="attach-listcontrols-element-size">
    <w:name w:val="attach-list__controls-element-size"/>
    <w:basedOn w:val="a0"/>
  </w:style>
  <w:style w:type="character" w:customStyle="1" w:styleId="attach-listcontrols-element-cloud">
    <w:name w:val="attach-list__controls-element-cloud"/>
    <w:basedOn w:val="a0"/>
  </w:style>
  <w:style w:type="character" w:customStyle="1" w:styleId="ae">
    <w:name w:val="Подпись к таблице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nthname">
    <w:name w:val="monthname"/>
    <w:basedOn w:val="a0"/>
  </w:style>
  <w:style w:type="character" w:customStyle="1" w:styleId="yearname">
    <w:name w:val="yearname"/>
    <w:basedOn w:val="a0"/>
  </w:style>
  <w:style w:type="character" w:customStyle="1" w:styleId="nc-day">
    <w:name w:val="nc-day"/>
    <w:basedOn w:val="a0"/>
  </w:style>
  <w:style w:type="paragraph" w:customStyle="1" w:styleId="art-page-footer">
    <w:name w:val="art-page-foo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Exact">
    <w:name w:val="Заголовок №2 (2) Exact"/>
    <w:basedOn w:val="a0"/>
    <w:link w:val="220"/>
    <w:locked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Exact"/>
    <w:pPr>
      <w:widowControl w:val="0"/>
      <w:shd w:val="clear" w:color="auto" w:fill="FFFFFF"/>
      <w:spacing w:after="0" w:line="274" w:lineRule="exact"/>
      <w:ind w:hanging="2040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af">
    <w:name w:val="Подпись к таблице_"/>
    <w:basedOn w:val="a0"/>
    <w:locked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locked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25">
    <w:name w:val="Подпись к картинке (2)"/>
    <w:basedOn w:val="a"/>
    <w:link w:val="2Exact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Exact">
    <w:name w:val="Подпись к картинке Exact"/>
    <w:basedOn w:val="a0"/>
    <w:link w:val="af0"/>
    <w:locked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0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locked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after="0" w:line="26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228">
    <w:name w:val="Заголовок №2 (2) + 8"/>
    <w:basedOn w:val="22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SegoeUI">
    <w:name w:val="Основной текст (7) + Segoe UI"/>
    <w:basedOn w:val="7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Candara">
    <w:name w:val="Основной текст (2) + Candara"/>
    <w:basedOn w:val="26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ocked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1pt">
    <w:name w:val="Основной текст (3) + 11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semiHidden/>
    <w:unhideWhenUsed/>
    <w:rPr>
      <w:color w:val="0000A0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pPr>
      <w:autoSpaceDE w:val="0"/>
      <w:autoSpaceDN w:val="0"/>
      <w:adjustRightInd w:val="0"/>
      <w:spacing w:after="0" w:line="240" w:lineRule="auto"/>
      <w:jc w:val="both"/>
    </w:pPr>
    <w:rPr>
      <w:rFonts w:ascii="Futuris" w:eastAsia="Times New Roman" w:hAnsi="Futuris" w:cs="Futuris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Pr>
      <w:rFonts w:ascii="Futuris" w:eastAsia="Times New Roman" w:hAnsi="Futuris" w:cs="Futuris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Заголовок №2 Exact"/>
    <w:basedOn w:val="a0"/>
    <w:link w:val="21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Exact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60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Exact">
    <w:name w:val="Основной текст (7) Exact"/>
    <w:basedOn w:val="a0"/>
    <w:link w:val="7"/>
    <w:qFormat/>
    <w:locked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qFormat/>
    <w:locked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2">
    <w:name w:val="Основной текст (2)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</w:style>
  <w:style w:type="character" w:customStyle="1" w:styleId="letterrecipient-type">
    <w:name w:val="letter__recipient-type"/>
    <w:basedOn w:val="a0"/>
  </w:style>
  <w:style w:type="character" w:customStyle="1" w:styleId="attach-listcontrols-element-count">
    <w:name w:val="attach-list__controls-element-count"/>
    <w:basedOn w:val="a0"/>
  </w:style>
  <w:style w:type="character" w:customStyle="1" w:styleId="attach-listcontrols-element-size">
    <w:name w:val="attach-list__controls-element-size"/>
    <w:basedOn w:val="a0"/>
  </w:style>
  <w:style w:type="character" w:customStyle="1" w:styleId="attach-listcontrols-element-cloud">
    <w:name w:val="attach-list__controls-element-cloud"/>
    <w:basedOn w:val="a0"/>
  </w:style>
  <w:style w:type="character" w:customStyle="1" w:styleId="ae">
    <w:name w:val="Подпись к таблице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nthname">
    <w:name w:val="monthname"/>
    <w:basedOn w:val="a0"/>
  </w:style>
  <w:style w:type="character" w:customStyle="1" w:styleId="yearname">
    <w:name w:val="yearname"/>
    <w:basedOn w:val="a0"/>
  </w:style>
  <w:style w:type="character" w:customStyle="1" w:styleId="nc-day">
    <w:name w:val="nc-day"/>
    <w:basedOn w:val="a0"/>
  </w:style>
  <w:style w:type="paragraph" w:customStyle="1" w:styleId="art-page-footer">
    <w:name w:val="art-page-foo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Exact">
    <w:name w:val="Заголовок №2 (2) Exact"/>
    <w:basedOn w:val="a0"/>
    <w:link w:val="220"/>
    <w:locked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Exact"/>
    <w:pPr>
      <w:widowControl w:val="0"/>
      <w:shd w:val="clear" w:color="auto" w:fill="FFFFFF"/>
      <w:spacing w:after="0" w:line="274" w:lineRule="exact"/>
      <w:ind w:hanging="2040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af">
    <w:name w:val="Подпись к таблице_"/>
    <w:basedOn w:val="a0"/>
    <w:locked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locked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25">
    <w:name w:val="Подпись к картинке (2)"/>
    <w:basedOn w:val="a"/>
    <w:link w:val="2Exact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Exact">
    <w:name w:val="Подпись к картинке Exact"/>
    <w:basedOn w:val="a0"/>
    <w:link w:val="af0"/>
    <w:locked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0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locked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after="0" w:line="26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228">
    <w:name w:val="Заголовок №2 (2) + 8"/>
    <w:basedOn w:val="22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SegoeUI">
    <w:name w:val="Основной текст (7) + Segoe UI"/>
    <w:basedOn w:val="7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Candara">
    <w:name w:val="Основной текст (2) + Candara"/>
    <w:basedOn w:val="26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ocked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1pt">
    <w:name w:val="Основной текст (3) + 11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2861-2617-4510-BC0A-93B35D5D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2024-09-17T11:09:00Z</cp:lastPrinted>
  <dcterms:created xsi:type="dcterms:W3CDTF">2024-09-17T12:49:00Z</dcterms:created>
  <dcterms:modified xsi:type="dcterms:W3CDTF">2024-09-17T12:49:00Z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BE0C82EAA9354B8B97887D988725D337_12</vt:lpwstr>
  </property>
</Properties>
</file>